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60D7" w14:textId="15533CDD" w:rsidR="00A759BA" w:rsidRDefault="00A759BA" w:rsidP="00A759BA">
      <w:pPr>
        <w:spacing w:before="240"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REFORMAS BASTIAN S.L.</w:t>
      </w:r>
      <w:r>
        <w:rPr>
          <w:rFonts w:ascii="Calibri" w:eastAsia="Calibri" w:hAnsi="Calibri" w:cs="Calibri"/>
          <w:sz w:val="36"/>
        </w:rPr>
        <w:tab/>
      </w:r>
      <w:r>
        <w:rPr>
          <w:rFonts w:ascii="Calibri" w:eastAsia="Calibri" w:hAnsi="Calibri" w:cs="Calibri"/>
          <w:sz w:val="36"/>
        </w:rPr>
        <w:tab/>
        <w:t>FACTURA: 1</w:t>
      </w:r>
      <w:r>
        <w:rPr>
          <w:rFonts w:ascii="Calibri" w:eastAsia="Calibri" w:hAnsi="Calibri" w:cs="Calibri"/>
          <w:sz w:val="36"/>
        </w:rPr>
        <w:t>22</w:t>
      </w:r>
      <w:r>
        <w:rPr>
          <w:rFonts w:ascii="Calibri" w:eastAsia="Calibri" w:hAnsi="Calibri" w:cs="Calibri"/>
          <w:sz w:val="36"/>
        </w:rPr>
        <w:t>/2024</w:t>
      </w:r>
    </w:p>
    <w:p w14:paraId="30CFD459" w14:textId="7F6D072C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Vía Barcino 50 Bajos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FECHA: 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/2024</w:t>
      </w:r>
      <w:r>
        <w:rPr>
          <w:rFonts w:ascii="Calibri" w:eastAsia="Calibri" w:hAnsi="Calibri" w:cs="Calibri"/>
        </w:rPr>
        <w:tab/>
      </w:r>
    </w:p>
    <w:p w14:paraId="301235AC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08033 Barcelona</w:t>
      </w:r>
    </w:p>
    <w:p w14:paraId="45A1CB12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NIF: B67341644</w:t>
      </w:r>
    </w:p>
    <w:p w14:paraId="6AF8453B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</w:p>
    <w:p w14:paraId="5184E484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Sr.</w:t>
      </w:r>
    </w:p>
    <w:p w14:paraId="723F6DFF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MURAB STUDIO DESIGN, S.L.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Av. De la Constitución, 207 local 7</w:t>
      </w:r>
    </w:p>
    <w:p w14:paraId="066BCBDF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C.P. 08860 Castelldefels</w:t>
      </w:r>
    </w:p>
    <w:p w14:paraId="7078E3C7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NIF: B70843016</w:t>
      </w:r>
    </w:p>
    <w:p w14:paraId="68C74B37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</w:t>
      </w:r>
    </w:p>
    <w:p w14:paraId="409D7BFC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Concepto:</w:t>
      </w:r>
    </w:p>
    <w:p w14:paraId="333CF475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Tercer</w:t>
      </w:r>
      <w:r>
        <w:rPr>
          <w:rFonts w:ascii="Calibri" w:eastAsia="Calibri" w:hAnsi="Calibri" w:cs="Calibri"/>
        </w:rPr>
        <w:t xml:space="preserve"> pago del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0%  de obra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</w:rPr>
        <w:t xml:space="preserve"> Pi I Gros nº9 según presupuesto nº 047</w:t>
      </w:r>
      <w:r>
        <w:rPr>
          <w:rFonts w:ascii="Calibri" w:eastAsia="Calibri" w:hAnsi="Calibri" w:cs="Calibri"/>
        </w:rPr>
        <w:t>……………</w:t>
      </w:r>
      <w:r>
        <w:rPr>
          <w:rFonts w:ascii="Calibri" w:eastAsia="Calibri" w:hAnsi="Calibri" w:cs="Calibri"/>
        </w:rPr>
        <w:tab/>
        <w:t>824 €</w:t>
      </w:r>
    </w:p>
    <w:p w14:paraId="74AA47D0" w14:textId="56E5A038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Suministro y montaje de 02 enchufes empotrados………………………………………………</w:t>
      </w:r>
      <w:r>
        <w:rPr>
          <w:rFonts w:ascii="Calibri" w:eastAsia="Calibri" w:hAnsi="Calibri" w:cs="Calibri"/>
        </w:rPr>
        <w:tab/>
        <w:t xml:space="preserve">  50 €</w:t>
      </w:r>
      <w:r>
        <w:rPr>
          <w:rFonts w:ascii="Calibri" w:eastAsia="Calibri" w:hAnsi="Calibri" w:cs="Calibri"/>
        </w:rPr>
        <w:t xml:space="preserve"> </w:t>
      </w:r>
    </w:p>
    <w:p w14:paraId="4391EB87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</w:t>
      </w:r>
    </w:p>
    <w:p w14:paraId="50056259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</w:rPr>
      </w:pPr>
    </w:p>
    <w:p w14:paraId="799AD508" w14:textId="76753B57" w:rsidR="00A759BA" w:rsidRDefault="00A759BA" w:rsidP="00A759BA">
      <w:pPr>
        <w:spacing w:before="240" w:after="0" w:line="240" w:lineRule="auto"/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 IMPONIBLE</w:t>
      </w:r>
      <w:r>
        <w:rPr>
          <w:rFonts w:ascii="Calibri" w:eastAsia="Calibri" w:hAnsi="Calibri" w:cs="Calibri"/>
        </w:rPr>
        <w:tab/>
        <w:t xml:space="preserve">....................            </w:t>
      </w:r>
      <w:r>
        <w:rPr>
          <w:rFonts w:ascii="Calibri" w:eastAsia="Calibri" w:hAnsi="Calibri" w:cs="Calibri"/>
        </w:rPr>
        <w:t>874</w:t>
      </w:r>
      <w:r>
        <w:rPr>
          <w:rFonts w:ascii="Calibri" w:eastAsia="Calibri" w:hAnsi="Calibri" w:cs="Calibri"/>
        </w:rPr>
        <w:t>,00 €</w:t>
      </w:r>
    </w:p>
    <w:p w14:paraId="43EB98E7" w14:textId="77777777" w:rsidR="00A759BA" w:rsidRDefault="00A759BA" w:rsidP="00A759BA">
      <w:pPr>
        <w:spacing w:after="200" w:line="276" w:lineRule="auto"/>
        <w:ind w:left="2832" w:firstLine="708"/>
        <w:rPr>
          <w:rFonts w:ascii="Calibri" w:eastAsia="Calibri" w:hAnsi="Calibri" w:cs="Calibri"/>
        </w:rPr>
      </w:pPr>
    </w:p>
    <w:p w14:paraId="4055BFA4" w14:textId="6914CCA2" w:rsidR="00A759BA" w:rsidRDefault="00A759BA" w:rsidP="00A759BA">
      <w:pPr>
        <w:spacing w:after="200" w:line="276" w:lineRule="auto"/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21% I.V.A.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....................              </w:t>
      </w:r>
      <w:r>
        <w:rPr>
          <w:rFonts w:ascii="Calibri" w:eastAsia="Calibri" w:hAnsi="Calibri" w:cs="Calibri"/>
        </w:rPr>
        <w:t>183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54</w:t>
      </w:r>
      <w:r>
        <w:rPr>
          <w:rFonts w:ascii="Calibri" w:eastAsia="Calibri" w:hAnsi="Calibri" w:cs="Calibri"/>
        </w:rPr>
        <w:t xml:space="preserve"> €</w:t>
      </w:r>
    </w:p>
    <w:p w14:paraId="34A5DBBB" w14:textId="77777777" w:rsidR="00A759BA" w:rsidRDefault="00A759BA" w:rsidP="00A759BA">
      <w:pPr>
        <w:spacing w:after="200" w:line="276" w:lineRule="auto"/>
        <w:rPr>
          <w:rFonts w:ascii="Calibri" w:eastAsia="Calibri" w:hAnsi="Calibri" w:cs="Calibri"/>
        </w:rPr>
      </w:pPr>
    </w:p>
    <w:p w14:paraId="59EB7703" w14:textId="6868A0B6" w:rsidR="00A759BA" w:rsidRDefault="00A759BA" w:rsidP="00A759BA">
      <w:pPr>
        <w:spacing w:before="240"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TOTAL, FACTURA             .....................         1.</w:t>
      </w:r>
      <w:r>
        <w:rPr>
          <w:rFonts w:ascii="Calibri" w:eastAsia="Calibri" w:hAnsi="Calibri" w:cs="Calibri"/>
          <w:b/>
        </w:rPr>
        <w:t>057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>54</w:t>
      </w:r>
      <w:r>
        <w:rPr>
          <w:rFonts w:ascii="Calibri" w:eastAsia="Calibri" w:hAnsi="Calibri" w:cs="Calibri"/>
          <w:b/>
        </w:rPr>
        <w:t xml:space="preserve"> €</w:t>
      </w:r>
    </w:p>
    <w:p w14:paraId="3941A560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  <w:b/>
        </w:rPr>
      </w:pPr>
    </w:p>
    <w:p w14:paraId="2672344F" w14:textId="77777777" w:rsidR="00A759BA" w:rsidRDefault="00A759BA" w:rsidP="00A759BA">
      <w:pPr>
        <w:spacing w:before="240"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IBAN: ES82 2100 3055 0622 0052 6864 CAIXA BANK</w:t>
      </w:r>
    </w:p>
    <w:p w14:paraId="07CCAC3F" w14:textId="77777777" w:rsidR="00A759BA" w:rsidRDefault="00A759BA"/>
    <w:sectPr w:rsidR="00A7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BA"/>
    <w:rsid w:val="00A759BA"/>
    <w:rsid w:val="00E7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097"/>
  <w15:chartTrackingRefBased/>
  <w15:docId w15:val="{7B57AA78-B8FA-4A5D-AB89-05E66579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BA"/>
    <w:pPr>
      <w:spacing w:line="259" w:lineRule="auto"/>
    </w:pPr>
    <w:rPr>
      <w:rFonts w:eastAsiaTheme="minorEastAsia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9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9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9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9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9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9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9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9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9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9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9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9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9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9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9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9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9B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9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9B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9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9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REFORMAS BASTIAN S.L.</dc:creator>
  <cp:keywords/>
  <dc:description/>
  <cp:lastModifiedBy>REFORMAS BASTIAN S.L.</cp:lastModifiedBy>
  <cp:revision>1</cp:revision>
  <dcterms:created xsi:type="dcterms:W3CDTF">2024-12-13T08:34:00Z</dcterms:created>
  <dcterms:modified xsi:type="dcterms:W3CDTF">2024-12-13T08:39:00Z</dcterms:modified>
</cp:coreProperties>
</file>